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D4A2D" w:rsidRPr="000D4A2D" w:rsidTr="00B47D8C">
        <w:tc>
          <w:tcPr>
            <w:tcW w:w="9570" w:type="dxa"/>
            <w:shd w:val="clear" w:color="auto" w:fill="auto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D4A2D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D4A2D"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0D4A2D" w:rsidRPr="000D4A2D" w:rsidRDefault="000D4A2D" w:rsidP="000D4A2D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D4A2D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D4A2D" w:rsidRPr="000D4A2D" w:rsidTr="00B47D8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D4A2D" w:rsidRPr="000D4A2D" w:rsidRDefault="00834CDF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</w:t>
            </w:r>
            <w:r w:rsidR="000D4A2D" w:rsidRPr="000D4A2D">
              <w:rPr>
                <w:rFonts w:ascii="Times New Roman" w:hAnsi="Times New Roman"/>
                <w:bCs/>
                <w:sz w:val="28"/>
              </w:rPr>
              <w:t xml:space="preserve"> февраля 2018 г.</w:t>
            </w:r>
          </w:p>
        </w:tc>
        <w:tc>
          <w:tcPr>
            <w:tcW w:w="3190" w:type="dxa"/>
            <w:vAlign w:val="bottom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D4A2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D4A2D" w:rsidRPr="000D4A2D" w:rsidRDefault="00DD7B85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66/657-4</w:t>
            </w:r>
          </w:p>
        </w:tc>
      </w:tr>
      <w:tr w:rsidR="000D4A2D" w:rsidRPr="000D4A2D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A2D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4A2D" w:rsidRDefault="000D4A2D" w:rsidP="000D4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4A2D" w:rsidRPr="000D4A2D" w:rsidRDefault="000D4A2D" w:rsidP="000D4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4A2D">
        <w:rPr>
          <w:rFonts w:ascii="Times New Roman" w:hAnsi="Times New Roman"/>
          <w:b/>
          <w:sz w:val="28"/>
          <w:szCs w:val="28"/>
        </w:rPr>
        <w:t xml:space="preserve">Об освобождении </w:t>
      </w:r>
      <w:r w:rsidR="00612DD5">
        <w:rPr>
          <w:rFonts w:ascii="Times New Roman" w:hAnsi="Times New Roman"/>
          <w:b/>
          <w:sz w:val="28"/>
          <w:szCs w:val="28"/>
        </w:rPr>
        <w:t>Иванова М.В.</w:t>
      </w:r>
      <w:r w:rsidRPr="000D4A2D">
        <w:rPr>
          <w:rFonts w:ascii="Times New Roman" w:hAnsi="Times New Roman"/>
          <w:b/>
          <w:sz w:val="28"/>
          <w:szCs w:val="28"/>
        </w:rPr>
        <w:t xml:space="preserve"> от обязанностей члена</w:t>
      </w:r>
    </w:p>
    <w:p w:rsidR="000D4A2D" w:rsidRPr="000D4A2D" w:rsidRDefault="000D4A2D" w:rsidP="000D4A2D">
      <w:pPr>
        <w:pStyle w:val="a9"/>
        <w:jc w:val="center"/>
        <w:rPr>
          <w:b/>
          <w:sz w:val="28"/>
          <w:szCs w:val="28"/>
        </w:rPr>
      </w:pPr>
      <w:r w:rsidRPr="000D4A2D">
        <w:rPr>
          <w:b/>
          <w:sz w:val="28"/>
          <w:szCs w:val="28"/>
        </w:rPr>
        <w:t>участковой избирательной комисс</w:t>
      </w:r>
      <w:r w:rsidR="00612DD5">
        <w:rPr>
          <w:b/>
          <w:sz w:val="28"/>
          <w:szCs w:val="28"/>
        </w:rPr>
        <w:t>ии избирательного участка № 1050</w:t>
      </w:r>
      <w:r w:rsidRPr="000D4A2D">
        <w:rPr>
          <w:b/>
          <w:sz w:val="28"/>
          <w:szCs w:val="28"/>
        </w:rPr>
        <w:t xml:space="preserve"> </w:t>
      </w:r>
    </w:p>
    <w:p w:rsidR="000D4A2D" w:rsidRPr="000D4A2D" w:rsidRDefault="000D4A2D" w:rsidP="000D4A2D">
      <w:pPr>
        <w:pStyle w:val="a9"/>
        <w:jc w:val="center"/>
        <w:rPr>
          <w:b/>
          <w:sz w:val="28"/>
          <w:szCs w:val="28"/>
        </w:rPr>
      </w:pPr>
      <w:r w:rsidRPr="000D4A2D">
        <w:rPr>
          <w:b/>
          <w:sz w:val="28"/>
          <w:szCs w:val="28"/>
        </w:rPr>
        <w:t>с правом решающего голоса</w:t>
      </w:r>
    </w:p>
    <w:p w:rsidR="000D4A2D" w:rsidRPr="000D4A2D" w:rsidRDefault="000D4A2D" w:rsidP="000D4A2D">
      <w:pPr>
        <w:pStyle w:val="a9"/>
        <w:jc w:val="center"/>
        <w:rPr>
          <w:b/>
          <w:snapToGrid w:val="0"/>
          <w:sz w:val="16"/>
          <w:szCs w:val="16"/>
        </w:rPr>
      </w:pPr>
    </w:p>
    <w:p w:rsidR="000D4A2D" w:rsidRPr="000D4A2D" w:rsidRDefault="000D4A2D" w:rsidP="00072D1D">
      <w:pPr>
        <w:spacing w:after="0" w:line="288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0D4A2D">
        <w:rPr>
          <w:rFonts w:ascii="Times New Roman" w:hAnsi="Times New Roman"/>
          <w:sz w:val="28"/>
          <w:szCs w:val="28"/>
        </w:rPr>
        <w:t xml:space="preserve">В соответствии с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 статьей 22, подпунктом «а» пункта 6 статьи 25  Избирательного кодекса Тверской области от 07.04.2003 № 20-ЗО, территориальная  избирательная  комиссия  Центрального  района  города  Твери </w:t>
      </w:r>
      <w:r w:rsidRPr="000D4A2D">
        <w:rPr>
          <w:rFonts w:ascii="Times New Roman" w:hAnsi="Times New Roman"/>
          <w:b/>
          <w:sz w:val="28"/>
          <w:szCs w:val="28"/>
        </w:rPr>
        <w:t>постановляет:</w:t>
      </w:r>
    </w:p>
    <w:p w:rsidR="000D4A2D" w:rsidRPr="000D4A2D" w:rsidRDefault="00A909A7" w:rsidP="00A909A7">
      <w:pPr>
        <w:tabs>
          <w:tab w:val="left" w:pos="1134"/>
        </w:tabs>
        <w:spacing w:after="0" w:line="288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1. </w:t>
      </w:r>
      <w:r w:rsidR="000D4A2D" w:rsidRPr="000D4A2D">
        <w:rPr>
          <w:rFonts w:ascii="Times New Roman" w:hAnsi="Times New Roman"/>
          <w:snapToGrid w:val="0"/>
          <w:sz w:val="28"/>
          <w:szCs w:val="28"/>
        </w:rPr>
        <w:t xml:space="preserve">Освободить от обязанностей члена участковой избирательной комиссии избирательного </w:t>
      </w:r>
      <w:r w:rsidR="00834CDF">
        <w:rPr>
          <w:rFonts w:ascii="Times New Roman" w:hAnsi="Times New Roman"/>
          <w:snapToGrid w:val="0"/>
          <w:sz w:val="28"/>
          <w:szCs w:val="28"/>
        </w:rPr>
        <w:t>участка</w:t>
      </w:r>
      <w:r w:rsidR="00612DD5">
        <w:rPr>
          <w:rFonts w:ascii="Times New Roman" w:hAnsi="Times New Roman"/>
          <w:snapToGrid w:val="0"/>
          <w:sz w:val="28"/>
          <w:szCs w:val="28"/>
        </w:rPr>
        <w:t xml:space="preserve"> № 1050</w:t>
      </w:r>
      <w:r w:rsidR="000D4A2D" w:rsidRPr="000D4A2D">
        <w:rPr>
          <w:rFonts w:ascii="Times New Roman" w:hAnsi="Times New Roman"/>
          <w:snapToGrid w:val="0"/>
          <w:sz w:val="28"/>
          <w:szCs w:val="28"/>
        </w:rPr>
        <w:t xml:space="preserve"> с правом решающего голоса </w:t>
      </w:r>
      <w:r w:rsidR="00612DD5">
        <w:rPr>
          <w:rFonts w:ascii="Times New Roman" w:hAnsi="Times New Roman"/>
          <w:snapToGrid w:val="0"/>
          <w:sz w:val="28"/>
          <w:szCs w:val="28"/>
        </w:rPr>
        <w:t>Иванова Максима Владиславовича</w:t>
      </w:r>
      <w:r w:rsidR="00612DD5">
        <w:rPr>
          <w:rFonts w:ascii="Times New Roman" w:hAnsi="Times New Roman"/>
          <w:sz w:val="28"/>
          <w:szCs w:val="28"/>
        </w:rPr>
        <w:t>, 1985</w:t>
      </w:r>
      <w:r w:rsidR="00834CDF">
        <w:rPr>
          <w:rFonts w:ascii="Times New Roman" w:hAnsi="Times New Roman"/>
          <w:sz w:val="28"/>
          <w:szCs w:val="28"/>
        </w:rPr>
        <w:t xml:space="preserve">  года рождения, предложенного</w:t>
      </w:r>
      <w:r w:rsidR="000D4A2D" w:rsidRPr="000D4A2D">
        <w:rPr>
          <w:rFonts w:ascii="Times New Roman" w:hAnsi="Times New Roman"/>
          <w:sz w:val="28"/>
          <w:szCs w:val="28"/>
        </w:rPr>
        <w:t xml:space="preserve"> для назначения в состав участковой избирательной комиссии </w:t>
      </w:r>
      <w:r w:rsidR="00612DD5">
        <w:rPr>
          <w:rFonts w:ascii="Times New Roman" w:hAnsi="Times New Roman"/>
          <w:sz w:val="28"/>
          <w:szCs w:val="28"/>
        </w:rPr>
        <w:t>Центральным местным</w:t>
      </w:r>
      <w:r w:rsidR="00612DD5" w:rsidRPr="00612DD5">
        <w:rPr>
          <w:rFonts w:ascii="Times New Roman" w:hAnsi="Times New Roman"/>
          <w:sz w:val="28"/>
          <w:szCs w:val="28"/>
        </w:rPr>
        <w:t xml:space="preserve"> отделение</w:t>
      </w:r>
      <w:r w:rsidR="00612DD5">
        <w:rPr>
          <w:rFonts w:ascii="Times New Roman" w:hAnsi="Times New Roman"/>
          <w:sz w:val="28"/>
          <w:szCs w:val="28"/>
        </w:rPr>
        <w:t>м</w:t>
      </w:r>
      <w:r w:rsidR="00612DD5" w:rsidRPr="00612DD5">
        <w:rPr>
          <w:rFonts w:ascii="Times New Roman" w:hAnsi="Times New Roman"/>
          <w:sz w:val="28"/>
          <w:szCs w:val="28"/>
        </w:rPr>
        <w:t xml:space="preserve"> Тверского областного</w:t>
      </w:r>
      <w:r w:rsidR="00612DD5">
        <w:rPr>
          <w:rFonts w:ascii="Times New Roman" w:hAnsi="Times New Roman"/>
          <w:sz w:val="28"/>
          <w:szCs w:val="28"/>
        </w:rPr>
        <w:t xml:space="preserve"> отделения политической партии «</w:t>
      </w:r>
      <w:r w:rsidR="00612DD5" w:rsidRPr="00612DD5">
        <w:rPr>
          <w:rFonts w:ascii="Times New Roman" w:hAnsi="Times New Roman"/>
          <w:sz w:val="28"/>
          <w:szCs w:val="28"/>
        </w:rPr>
        <w:t>Коммунистичес</w:t>
      </w:r>
      <w:r w:rsidR="00612DD5">
        <w:rPr>
          <w:rFonts w:ascii="Times New Roman" w:hAnsi="Times New Roman"/>
          <w:sz w:val="28"/>
          <w:szCs w:val="28"/>
        </w:rPr>
        <w:t>кая партия Российской Федерации»</w:t>
      </w:r>
      <w:r w:rsidR="000D4A2D" w:rsidRPr="000D4A2D">
        <w:rPr>
          <w:rFonts w:ascii="Times New Roman" w:hAnsi="Times New Roman"/>
          <w:sz w:val="28"/>
          <w:szCs w:val="28"/>
        </w:rPr>
        <w:t>, на основании личного заявления.</w:t>
      </w:r>
    </w:p>
    <w:p w:rsidR="000D4A2D" w:rsidRPr="000D4A2D" w:rsidRDefault="000D4A2D" w:rsidP="00A909A7">
      <w:pPr>
        <w:tabs>
          <w:tab w:val="left" w:pos="1134"/>
        </w:tabs>
        <w:spacing w:after="0" w:line="288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0D4A2D">
        <w:rPr>
          <w:rFonts w:ascii="Times New Roman" w:hAnsi="Times New Roman"/>
          <w:sz w:val="28"/>
          <w:szCs w:val="28"/>
        </w:rPr>
        <w:t>2. 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0D4A2D" w:rsidRDefault="00A909A7" w:rsidP="00A909A7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="000D4A2D" w:rsidRPr="000D4A2D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0D4A2D" w:rsidRPr="000D4A2D" w:rsidRDefault="000D4A2D" w:rsidP="000D4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0D4A2D" w:rsidRPr="000D4A2D" w:rsidTr="00B47D8C">
        <w:trPr>
          <w:trHeight w:val="1371"/>
        </w:trPr>
        <w:tc>
          <w:tcPr>
            <w:tcW w:w="4219" w:type="dxa"/>
          </w:tcPr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D4A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D4A2D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 города Твери</w:t>
            </w:r>
          </w:p>
        </w:tc>
        <w:tc>
          <w:tcPr>
            <w:tcW w:w="5249" w:type="dxa"/>
            <w:vAlign w:val="bottom"/>
          </w:tcPr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                                     И.В. Сукова</w:t>
            </w: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A2D" w:rsidRPr="000D4A2D" w:rsidTr="00B47D8C">
        <w:trPr>
          <w:trHeight w:val="438"/>
        </w:trPr>
        <w:tc>
          <w:tcPr>
            <w:tcW w:w="4219" w:type="dxa"/>
          </w:tcPr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D4A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D4A2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4A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</w:t>
            </w: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4A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Н.С. Михайлова</w:t>
            </w:r>
          </w:p>
        </w:tc>
      </w:tr>
    </w:tbl>
    <w:p w:rsidR="000D4A2D" w:rsidRPr="000D4A2D" w:rsidRDefault="000D4A2D" w:rsidP="00007F62">
      <w:pPr>
        <w:rPr>
          <w:rFonts w:ascii="Times New Roman" w:hAnsi="Times New Roman"/>
        </w:rPr>
      </w:pPr>
    </w:p>
    <w:sectPr w:rsidR="000D4A2D" w:rsidRPr="000D4A2D" w:rsidSect="00007F6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02F" w:rsidRDefault="0067002F" w:rsidP="00D76641">
      <w:pPr>
        <w:spacing w:after="0" w:line="240" w:lineRule="auto"/>
      </w:pPr>
      <w:r>
        <w:separator/>
      </w:r>
    </w:p>
  </w:endnote>
  <w:endnote w:type="continuationSeparator" w:id="1">
    <w:p w:rsidR="0067002F" w:rsidRDefault="0067002F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02F" w:rsidRDefault="0067002F" w:rsidP="00D76641">
      <w:pPr>
        <w:spacing w:after="0" w:line="240" w:lineRule="auto"/>
      </w:pPr>
      <w:r>
        <w:separator/>
      </w:r>
    </w:p>
  </w:footnote>
  <w:footnote w:type="continuationSeparator" w:id="1">
    <w:p w:rsidR="0067002F" w:rsidRDefault="0067002F" w:rsidP="00D76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07A01"/>
    <w:rsid w:val="00007F62"/>
    <w:rsid w:val="00072D1D"/>
    <w:rsid w:val="00094ACB"/>
    <w:rsid w:val="000D2067"/>
    <w:rsid w:val="000D4A2D"/>
    <w:rsid w:val="000E4F61"/>
    <w:rsid w:val="00101AE5"/>
    <w:rsid w:val="00146B7F"/>
    <w:rsid w:val="00190C57"/>
    <w:rsid w:val="00233DC9"/>
    <w:rsid w:val="002400E1"/>
    <w:rsid w:val="00277DB3"/>
    <w:rsid w:val="00343950"/>
    <w:rsid w:val="00387483"/>
    <w:rsid w:val="004326E9"/>
    <w:rsid w:val="00444CC4"/>
    <w:rsid w:val="00573A31"/>
    <w:rsid w:val="006018BE"/>
    <w:rsid w:val="00612DD5"/>
    <w:rsid w:val="006260F9"/>
    <w:rsid w:val="00662CF0"/>
    <w:rsid w:val="0067002F"/>
    <w:rsid w:val="0077238A"/>
    <w:rsid w:val="007A5FB3"/>
    <w:rsid w:val="007B4B72"/>
    <w:rsid w:val="007D6BE7"/>
    <w:rsid w:val="008134BC"/>
    <w:rsid w:val="00817435"/>
    <w:rsid w:val="00834CDF"/>
    <w:rsid w:val="008C2A6F"/>
    <w:rsid w:val="009219A4"/>
    <w:rsid w:val="009A6D7F"/>
    <w:rsid w:val="00A21495"/>
    <w:rsid w:val="00A909A7"/>
    <w:rsid w:val="00AC7B3F"/>
    <w:rsid w:val="00B10B20"/>
    <w:rsid w:val="00B47D8C"/>
    <w:rsid w:val="00B8587F"/>
    <w:rsid w:val="00C210B2"/>
    <w:rsid w:val="00CE0593"/>
    <w:rsid w:val="00CF5E7A"/>
    <w:rsid w:val="00D76641"/>
    <w:rsid w:val="00DD7B85"/>
    <w:rsid w:val="00E8337A"/>
    <w:rsid w:val="00EA1BB7"/>
    <w:rsid w:val="00EF3C70"/>
    <w:rsid w:val="00F84711"/>
    <w:rsid w:val="00F96028"/>
    <w:rsid w:val="00FA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12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2018-02-21T14:05:00Z</cp:lastPrinted>
  <dcterms:created xsi:type="dcterms:W3CDTF">2018-03-29T14:06:00Z</dcterms:created>
  <dcterms:modified xsi:type="dcterms:W3CDTF">2018-03-29T14:06:00Z</dcterms:modified>
</cp:coreProperties>
</file>