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545" w:rsidRPr="00A80ED4" w:rsidRDefault="00B97545" w:rsidP="00B97545">
      <w:pPr>
        <w:spacing w:before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 w:rsidRPr="00A80ED4"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B97545" w:rsidRDefault="00B97545" w:rsidP="00B97545">
      <w:pPr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 w:rsidRPr="0061794A">
        <w:rPr>
          <w:rFonts w:eastAsia="Times New Roman"/>
          <w:b/>
          <w:sz w:val="32"/>
          <w:szCs w:val="32"/>
          <w:lang w:eastAsia="ru-RU"/>
        </w:rPr>
        <w:t>ЦЕНТРАЛЬНОГО</w:t>
      </w:r>
      <w:r w:rsidRPr="00A80ED4">
        <w:rPr>
          <w:rFonts w:eastAsia="Times New Roman"/>
          <w:b/>
          <w:color w:val="000000"/>
          <w:sz w:val="32"/>
          <w:szCs w:val="32"/>
          <w:lang w:eastAsia="ru-RU"/>
        </w:rPr>
        <w:t xml:space="preserve"> РАЙОНА</w:t>
      </w:r>
      <w:r>
        <w:rPr>
          <w:rFonts w:eastAsia="Times New Roman"/>
          <w:b/>
          <w:color w:val="000000"/>
          <w:sz w:val="32"/>
          <w:szCs w:val="32"/>
          <w:lang w:eastAsia="ru-RU"/>
        </w:rPr>
        <w:t xml:space="preserve"> ГОРОДА ТВЕРИ</w:t>
      </w:r>
    </w:p>
    <w:p w:rsidR="000F2ABA" w:rsidRPr="000F2ABA" w:rsidRDefault="000F2ABA" w:rsidP="00B97545">
      <w:pPr>
        <w:jc w:val="center"/>
        <w:rPr>
          <w:rFonts w:eastAsia="Times New Roman"/>
          <w:b/>
          <w:color w:val="000000"/>
          <w:sz w:val="16"/>
          <w:szCs w:val="16"/>
          <w:lang w:eastAsia="ru-RU"/>
        </w:rPr>
      </w:pPr>
    </w:p>
    <w:p w:rsidR="00F50D50" w:rsidRDefault="00B97545" w:rsidP="000F2ABA">
      <w:pPr>
        <w:autoSpaceDN w:val="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 w:rsidRPr="00A80ED4">
        <w:rPr>
          <w:rFonts w:eastAsia="Times New Roman"/>
          <w:b/>
          <w:color w:val="000000"/>
          <w:sz w:val="32"/>
          <w:szCs w:val="32"/>
          <w:lang w:eastAsia="ru-RU"/>
        </w:rPr>
        <w:t>ПОСТАНОВЛЕНИЕ</w:t>
      </w:r>
    </w:p>
    <w:p w:rsidR="005C5534" w:rsidRPr="00A80ED4" w:rsidRDefault="005C5534" w:rsidP="000F2ABA">
      <w:pPr>
        <w:autoSpaceDN w:val="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</w:p>
    <w:tbl>
      <w:tblPr>
        <w:tblW w:w="9315" w:type="dxa"/>
        <w:tblInd w:w="250" w:type="dxa"/>
        <w:tblLayout w:type="fixed"/>
        <w:tblLook w:val="04A0"/>
      </w:tblPr>
      <w:tblGrid>
        <w:gridCol w:w="3105"/>
        <w:gridCol w:w="3105"/>
        <w:gridCol w:w="504"/>
        <w:gridCol w:w="2601"/>
      </w:tblGrid>
      <w:tr w:rsidR="00B97545" w:rsidRPr="00A80ED4" w:rsidTr="00B97545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7545" w:rsidRPr="00A80ED4" w:rsidRDefault="000F2ABA" w:rsidP="004E22CC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8 февраля</w:t>
            </w:r>
            <w:r w:rsidR="00F50D50">
              <w:rPr>
                <w:rFonts w:eastAsia="Times New Roman"/>
                <w:color w:val="000000"/>
                <w:szCs w:val="28"/>
                <w:lang w:eastAsia="ru-RU"/>
              </w:rPr>
              <w:t xml:space="preserve"> 2018</w:t>
            </w:r>
            <w:r w:rsidR="00D458A8">
              <w:rPr>
                <w:rFonts w:eastAsia="Times New Roman"/>
                <w:color w:val="000000"/>
                <w:szCs w:val="28"/>
                <w:lang w:eastAsia="ru-RU"/>
              </w:rPr>
              <w:t xml:space="preserve"> г.</w:t>
            </w:r>
          </w:p>
        </w:tc>
        <w:tc>
          <w:tcPr>
            <w:tcW w:w="3105" w:type="dxa"/>
            <w:vAlign w:val="bottom"/>
          </w:tcPr>
          <w:p w:rsidR="00B97545" w:rsidRPr="00A80ED4" w:rsidRDefault="00B97545" w:rsidP="00B97545">
            <w:pPr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B97545" w:rsidRPr="00A80ED4" w:rsidRDefault="00B97545" w:rsidP="00B97545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80ED4"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7545" w:rsidRPr="00A80ED4" w:rsidRDefault="000F2ABA" w:rsidP="00B97545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65/652</w:t>
            </w:r>
            <w:r w:rsidR="004E22CC">
              <w:rPr>
                <w:rFonts w:eastAsia="Times New Roman"/>
                <w:color w:val="000000"/>
                <w:szCs w:val="28"/>
                <w:lang w:eastAsia="ru-RU"/>
              </w:rPr>
              <w:t>-4</w:t>
            </w:r>
          </w:p>
        </w:tc>
      </w:tr>
      <w:tr w:rsidR="00B97545" w:rsidRPr="00A80ED4" w:rsidTr="00B97545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97545" w:rsidRPr="00A80ED4" w:rsidRDefault="00B97545" w:rsidP="00B9754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</w:tcPr>
          <w:p w:rsidR="00B97545" w:rsidRDefault="00B97545" w:rsidP="00B9754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80ED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61794A">
              <w:rPr>
                <w:rFonts w:eastAsia="Times New Roman"/>
                <w:sz w:val="24"/>
                <w:szCs w:val="24"/>
                <w:lang w:eastAsia="ru-RU"/>
              </w:rPr>
              <w:t>Тверь</w:t>
            </w:r>
          </w:p>
          <w:p w:rsidR="00B97545" w:rsidRPr="00A80ED4" w:rsidRDefault="00B97545" w:rsidP="00B9754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gridSpan w:val="2"/>
            <w:vAlign w:val="bottom"/>
          </w:tcPr>
          <w:p w:rsidR="00B97545" w:rsidRPr="00A80ED4" w:rsidRDefault="00B97545" w:rsidP="00B9754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029F2" w:rsidRDefault="00480C79" w:rsidP="005C5534">
      <w:pPr>
        <w:pStyle w:val="a7"/>
        <w:spacing w:after="0"/>
        <w:jc w:val="center"/>
        <w:rPr>
          <w:b/>
          <w:szCs w:val="28"/>
        </w:rPr>
      </w:pPr>
      <w:r w:rsidRPr="00311684">
        <w:rPr>
          <w:b/>
          <w:szCs w:val="28"/>
        </w:rPr>
        <w:t>О вне</w:t>
      </w:r>
      <w:r w:rsidR="00F50D50" w:rsidRPr="00311684">
        <w:rPr>
          <w:b/>
          <w:szCs w:val="28"/>
        </w:rPr>
        <w:t xml:space="preserve">сении изменения в </w:t>
      </w:r>
      <w:r w:rsidR="00311684" w:rsidRPr="00311684">
        <w:rPr>
          <w:b/>
          <w:szCs w:val="28"/>
        </w:rPr>
        <w:t>приложение к постановлению</w:t>
      </w:r>
      <w:r w:rsidRPr="00311684">
        <w:rPr>
          <w:b/>
          <w:szCs w:val="28"/>
        </w:rPr>
        <w:t xml:space="preserve"> территориальной избирательной комиссии Це</w:t>
      </w:r>
      <w:r w:rsidR="00311684" w:rsidRPr="00311684">
        <w:rPr>
          <w:b/>
          <w:szCs w:val="28"/>
        </w:rPr>
        <w:t>нтрального района города Твери от 19 марта 2013 года № 41/140-3«</w:t>
      </w:r>
      <w:r w:rsidR="008534A5" w:rsidRPr="00311684">
        <w:rPr>
          <w:b/>
          <w:szCs w:val="28"/>
        </w:rPr>
        <w:t>О формировании участковых избирательных комиссий Центрального района города Твери срока полномочий</w:t>
      </w:r>
      <w:r w:rsidR="005C5534">
        <w:rPr>
          <w:b/>
          <w:szCs w:val="28"/>
        </w:rPr>
        <w:t xml:space="preserve"> </w:t>
      </w:r>
      <w:r w:rsidR="008534A5" w:rsidRPr="00311684">
        <w:rPr>
          <w:b/>
          <w:szCs w:val="28"/>
        </w:rPr>
        <w:t>2013-</w:t>
      </w:r>
      <w:smartTag w:uri="urn:schemas-microsoft-com:office:smarttags" w:element="metricconverter">
        <w:smartTagPr>
          <w:attr w:name="ProductID" w:val="2018 г"/>
        </w:smartTagPr>
        <w:r w:rsidR="008534A5" w:rsidRPr="00311684">
          <w:rPr>
            <w:b/>
            <w:szCs w:val="28"/>
          </w:rPr>
          <w:t>2018 г</w:t>
        </w:r>
      </w:smartTag>
      <w:r w:rsidR="008534A5" w:rsidRPr="00311684">
        <w:rPr>
          <w:b/>
          <w:szCs w:val="28"/>
        </w:rPr>
        <w:t>.г.</w:t>
      </w:r>
      <w:r w:rsidR="00311684" w:rsidRPr="00311684">
        <w:rPr>
          <w:b/>
          <w:szCs w:val="28"/>
        </w:rPr>
        <w:t>»</w:t>
      </w:r>
    </w:p>
    <w:p w:rsidR="00311684" w:rsidRPr="00311684" w:rsidRDefault="00311684" w:rsidP="00311684">
      <w:pPr>
        <w:pStyle w:val="a7"/>
        <w:spacing w:after="0"/>
        <w:jc w:val="center"/>
        <w:rPr>
          <w:b/>
          <w:szCs w:val="28"/>
        </w:rPr>
      </w:pPr>
    </w:p>
    <w:p w:rsidR="00480C79" w:rsidRDefault="00480C79" w:rsidP="000F2ABA">
      <w:pPr>
        <w:spacing w:line="288" w:lineRule="auto"/>
        <w:ind w:firstLine="709"/>
        <w:jc w:val="both"/>
        <w:rPr>
          <w:b/>
          <w:szCs w:val="28"/>
        </w:rPr>
      </w:pPr>
      <w:r w:rsidRPr="00DD4891">
        <w:rPr>
          <w:szCs w:val="28"/>
        </w:rPr>
        <w:t>В связи с</w:t>
      </w:r>
      <w:r w:rsidR="00D9381B">
        <w:rPr>
          <w:szCs w:val="28"/>
        </w:rPr>
        <w:t xml:space="preserve"> изменением</w:t>
      </w:r>
      <w:r w:rsidRPr="00DD4891">
        <w:rPr>
          <w:szCs w:val="28"/>
        </w:rPr>
        <w:t xml:space="preserve"> фамилии члена участковой избирательной комиссии избирательного участка № </w:t>
      </w:r>
      <w:r w:rsidR="00311684">
        <w:rPr>
          <w:szCs w:val="28"/>
        </w:rPr>
        <w:t>1062 Бровкиной Натальи Викторовны</w:t>
      </w:r>
      <w:r w:rsidR="00D9381B">
        <w:rPr>
          <w:szCs w:val="28"/>
        </w:rPr>
        <w:t>,</w:t>
      </w:r>
      <w:r w:rsidRPr="00DD4891">
        <w:rPr>
          <w:szCs w:val="28"/>
        </w:rPr>
        <w:t xml:space="preserve"> в соответствии со статьями 26, 27 </w:t>
      </w:r>
      <w:r w:rsidRPr="00DD4891">
        <w:rPr>
          <w:snapToGrid w:val="0"/>
          <w:szCs w:val="28"/>
        </w:rPr>
        <w:t>Федерального закона от 12.06.2002 №</w:t>
      </w:r>
      <w:r w:rsidR="001029F2">
        <w:rPr>
          <w:snapToGrid w:val="0"/>
          <w:szCs w:val="28"/>
        </w:rPr>
        <w:t xml:space="preserve"> </w:t>
      </w:r>
      <w:r w:rsidRPr="00DD4891">
        <w:rPr>
          <w:snapToGrid w:val="0"/>
          <w:szCs w:val="28"/>
        </w:rPr>
        <w:t>67-ФЗ «Об основных гарантиях избирательных прав и права на участие в референдуме граждан Российской Федерации», статьями 22, 23 Избирательного кодекса Тверской области от 07.04.2003 №</w:t>
      </w:r>
      <w:r w:rsidR="001029F2">
        <w:rPr>
          <w:snapToGrid w:val="0"/>
          <w:szCs w:val="28"/>
        </w:rPr>
        <w:t xml:space="preserve"> </w:t>
      </w:r>
      <w:r w:rsidRPr="00DD4891">
        <w:rPr>
          <w:snapToGrid w:val="0"/>
          <w:szCs w:val="28"/>
        </w:rPr>
        <w:t xml:space="preserve">20-ЗО, </w:t>
      </w:r>
      <w:r w:rsidRPr="00DD4891">
        <w:rPr>
          <w:szCs w:val="28"/>
        </w:rPr>
        <w:t xml:space="preserve">территориальная избирательная комиссия Центрального района города Твери </w:t>
      </w:r>
      <w:r w:rsidRPr="00DD4891">
        <w:rPr>
          <w:b/>
          <w:spacing w:val="30"/>
          <w:szCs w:val="28"/>
        </w:rPr>
        <w:t>постановляет</w:t>
      </w:r>
      <w:r w:rsidRPr="00DD4891">
        <w:rPr>
          <w:b/>
          <w:szCs w:val="28"/>
        </w:rPr>
        <w:t>:</w:t>
      </w:r>
    </w:p>
    <w:p w:rsidR="00480C79" w:rsidRPr="00311684" w:rsidRDefault="00F50D50" w:rsidP="000F2ABA">
      <w:pPr>
        <w:pStyle w:val="a8"/>
        <w:numPr>
          <w:ilvl w:val="0"/>
          <w:numId w:val="5"/>
        </w:numPr>
        <w:tabs>
          <w:tab w:val="left" w:pos="1134"/>
        </w:tabs>
        <w:spacing w:line="288" w:lineRule="auto"/>
        <w:ind w:left="0" w:firstLine="709"/>
        <w:jc w:val="both"/>
        <w:rPr>
          <w:szCs w:val="28"/>
        </w:rPr>
      </w:pPr>
      <w:r w:rsidRPr="00311684">
        <w:rPr>
          <w:szCs w:val="28"/>
        </w:rPr>
        <w:t xml:space="preserve">Внести </w:t>
      </w:r>
      <w:r w:rsidR="00311684">
        <w:rPr>
          <w:szCs w:val="28"/>
        </w:rPr>
        <w:t xml:space="preserve">следующее изменение </w:t>
      </w:r>
      <w:r w:rsidR="00361433" w:rsidRPr="00311684">
        <w:rPr>
          <w:szCs w:val="28"/>
        </w:rPr>
        <w:t xml:space="preserve">в </w:t>
      </w:r>
      <w:r w:rsidR="00311684" w:rsidRPr="00311684">
        <w:rPr>
          <w:szCs w:val="28"/>
        </w:rPr>
        <w:t xml:space="preserve">приложение № 20 к </w:t>
      </w:r>
      <w:r w:rsidR="00480C79" w:rsidRPr="00311684">
        <w:rPr>
          <w:szCs w:val="28"/>
        </w:rPr>
        <w:t>постановлени</w:t>
      </w:r>
      <w:r w:rsidR="00311684" w:rsidRPr="00311684">
        <w:rPr>
          <w:szCs w:val="28"/>
        </w:rPr>
        <w:t>ю</w:t>
      </w:r>
      <w:r w:rsidR="00480C79" w:rsidRPr="00311684">
        <w:rPr>
          <w:szCs w:val="28"/>
        </w:rPr>
        <w:t xml:space="preserve"> территориальной избирательной комиссии </w:t>
      </w:r>
      <w:r w:rsidR="008444EB" w:rsidRPr="00311684">
        <w:rPr>
          <w:szCs w:val="28"/>
        </w:rPr>
        <w:t xml:space="preserve">Центрального района города Твери </w:t>
      </w:r>
      <w:r w:rsidR="00480C79" w:rsidRPr="00311684">
        <w:rPr>
          <w:szCs w:val="28"/>
        </w:rPr>
        <w:t xml:space="preserve"> </w:t>
      </w:r>
      <w:r w:rsidR="00311684" w:rsidRPr="00311684">
        <w:rPr>
          <w:szCs w:val="28"/>
        </w:rPr>
        <w:t>от 19 марта 2013 года № 41/140-3</w:t>
      </w:r>
      <w:r w:rsidR="000F2ABA">
        <w:rPr>
          <w:szCs w:val="28"/>
        </w:rPr>
        <w:t xml:space="preserve"> </w:t>
      </w:r>
      <w:r w:rsidR="00311684" w:rsidRPr="00311684">
        <w:rPr>
          <w:szCs w:val="28"/>
        </w:rPr>
        <w:t>«О формировании участковых избирательных комиссий Центрального района города Твери срока полномочий</w:t>
      </w:r>
      <w:r w:rsidR="00311684">
        <w:rPr>
          <w:szCs w:val="28"/>
        </w:rPr>
        <w:t xml:space="preserve"> </w:t>
      </w:r>
      <w:r w:rsidR="00311684" w:rsidRPr="00311684">
        <w:rPr>
          <w:szCs w:val="28"/>
        </w:rPr>
        <w:t>2013-</w:t>
      </w:r>
      <w:smartTag w:uri="urn:schemas-microsoft-com:office:smarttags" w:element="metricconverter">
        <w:smartTagPr>
          <w:attr w:name="ProductID" w:val="2018 г"/>
        </w:smartTagPr>
        <w:r w:rsidR="00311684" w:rsidRPr="00311684">
          <w:rPr>
            <w:szCs w:val="28"/>
          </w:rPr>
          <w:t>2018 г</w:t>
        </w:r>
      </w:smartTag>
      <w:r w:rsidR="00311684" w:rsidRPr="00311684">
        <w:rPr>
          <w:szCs w:val="28"/>
        </w:rPr>
        <w:t>.г.»</w:t>
      </w:r>
      <w:r w:rsidR="00311684">
        <w:rPr>
          <w:szCs w:val="28"/>
        </w:rPr>
        <w:t>:</w:t>
      </w:r>
    </w:p>
    <w:p w:rsidR="00480C79" w:rsidRPr="00DD4891" w:rsidRDefault="00311684" w:rsidP="000F2ABA">
      <w:pPr>
        <w:tabs>
          <w:tab w:val="left" w:pos="1134"/>
        </w:tabs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480C79" w:rsidRPr="00DD4891">
        <w:rPr>
          <w:szCs w:val="28"/>
        </w:rPr>
        <w:t>слово «</w:t>
      </w:r>
      <w:r>
        <w:rPr>
          <w:szCs w:val="28"/>
        </w:rPr>
        <w:t>Бровкина</w:t>
      </w:r>
      <w:r w:rsidR="000F2ABA">
        <w:rPr>
          <w:szCs w:val="28"/>
        </w:rPr>
        <w:t>» заменить на слово</w:t>
      </w:r>
      <w:r w:rsidR="00480C79" w:rsidRPr="00DD4891">
        <w:rPr>
          <w:szCs w:val="28"/>
        </w:rPr>
        <w:t xml:space="preserve"> «</w:t>
      </w:r>
      <w:r w:rsidR="000F2ABA">
        <w:rPr>
          <w:szCs w:val="28"/>
        </w:rPr>
        <w:t>Горская</w:t>
      </w:r>
      <w:r w:rsidR="00480C79" w:rsidRPr="00DD4891">
        <w:rPr>
          <w:szCs w:val="28"/>
        </w:rPr>
        <w:t>».</w:t>
      </w:r>
    </w:p>
    <w:p w:rsidR="00480C79" w:rsidRPr="00D06E3F" w:rsidRDefault="00D06E3F" w:rsidP="000F2ABA">
      <w:pPr>
        <w:spacing w:line="288" w:lineRule="auto"/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r w:rsidR="00480C79" w:rsidRPr="00D06E3F">
        <w:rPr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8444EB" w:rsidRPr="00D06E3F">
        <w:rPr>
          <w:szCs w:val="28"/>
        </w:rPr>
        <w:t xml:space="preserve">Центрального района города Твери </w:t>
      </w:r>
      <w:r w:rsidR="00480C79" w:rsidRPr="00D06E3F">
        <w:rPr>
          <w:szCs w:val="28"/>
        </w:rPr>
        <w:t xml:space="preserve">в </w:t>
      </w:r>
      <w:r w:rsidR="00A94CA5" w:rsidRPr="00D06E3F">
        <w:rPr>
          <w:szCs w:val="28"/>
        </w:rPr>
        <w:t>информационно-телекоммуникационной сети «Интернет».</w:t>
      </w:r>
    </w:p>
    <w:p w:rsidR="00B97545" w:rsidRPr="000F2ABA" w:rsidRDefault="005C6FC6" w:rsidP="000F2ABA">
      <w:pPr>
        <w:tabs>
          <w:tab w:val="left" w:pos="709"/>
        </w:tabs>
        <w:spacing w:line="288" w:lineRule="auto"/>
        <w:jc w:val="both"/>
        <w:rPr>
          <w:snapToGrid w:val="0"/>
          <w:szCs w:val="28"/>
        </w:rPr>
      </w:pPr>
      <w:r>
        <w:rPr>
          <w:szCs w:val="24"/>
        </w:rPr>
        <w:tab/>
        <w:t xml:space="preserve">3. </w:t>
      </w:r>
      <w:r w:rsidR="00480C79">
        <w:rPr>
          <w:szCs w:val="24"/>
        </w:rPr>
        <w:t xml:space="preserve">Контроль за исполнением настоящего постановления возложить на председателя территориальной избирательной </w:t>
      </w:r>
      <w:r w:rsidR="00480C79" w:rsidRPr="00A01D52">
        <w:rPr>
          <w:szCs w:val="24"/>
        </w:rPr>
        <w:t xml:space="preserve">комиссии </w:t>
      </w:r>
      <w:r w:rsidR="008444EB" w:rsidRPr="00A01D52">
        <w:rPr>
          <w:szCs w:val="28"/>
        </w:rPr>
        <w:t xml:space="preserve">Центрального района города Твери </w:t>
      </w:r>
      <w:r w:rsidR="008444EB" w:rsidRPr="00A01D52">
        <w:rPr>
          <w:bCs/>
          <w:iCs/>
          <w:szCs w:val="28"/>
        </w:rPr>
        <w:t>И.В</w:t>
      </w:r>
      <w:r w:rsidR="00480C79" w:rsidRPr="00A01D52">
        <w:rPr>
          <w:bCs/>
          <w:iCs/>
          <w:szCs w:val="28"/>
        </w:rPr>
        <w:t>. </w:t>
      </w:r>
      <w:r w:rsidR="008444EB" w:rsidRPr="00A01D52">
        <w:rPr>
          <w:bCs/>
          <w:iCs/>
          <w:szCs w:val="28"/>
        </w:rPr>
        <w:t>Сукову</w:t>
      </w:r>
      <w:r w:rsidR="00480C79" w:rsidRPr="00A01D52">
        <w:rPr>
          <w:bCs/>
          <w:iCs/>
          <w:szCs w:val="28"/>
        </w:rPr>
        <w:t>.</w:t>
      </w:r>
    </w:p>
    <w:p w:rsidR="00240CFA" w:rsidRPr="00755239" w:rsidRDefault="00240CFA" w:rsidP="00B97545">
      <w:pPr>
        <w:pStyle w:val="a3"/>
        <w:jc w:val="center"/>
        <w:rPr>
          <w:b/>
          <w:sz w:val="28"/>
          <w:szCs w:val="28"/>
        </w:rPr>
      </w:pPr>
    </w:p>
    <w:tbl>
      <w:tblPr>
        <w:tblW w:w="0" w:type="auto"/>
        <w:tblLook w:val="0000"/>
      </w:tblPr>
      <w:tblGrid>
        <w:gridCol w:w="4219"/>
        <w:gridCol w:w="5249"/>
      </w:tblGrid>
      <w:tr w:rsidR="00B97545" w:rsidRPr="00FE0DC8" w:rsidTr="00B97545">
        <w:tc>
          <w:tcPr>
            <w:tcW w:w="4219" w:type="dxa"/>
          </w:tcPr>
          <w:p w:rsidR="00B97545" w:rsidRPr="00A80ED4" w:rsidRDefault="00B97545" w:rsidP="000F2ABA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 w:rsidRPr="00A80ED4">
              <w:rPr>
                <w:rFonts w:eastAsia="Times New Roman"/>
                <w:szCs w:val="26"/>
                <w:lang w:eastAsia="ru-RU"/>
              </w:rPr>
              <w:t>Председатель</w:t>
            </w:r>
          </w:p>
          <w:p w:rsidR="00B97545" w:rsidRPr="00A80ED4" w:rsidRDefault="00B97545" w:rsidP="00B97545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 w:rsidRPr="00A80ED4">
              <w:rPr>
                <w:rFonts w:eastAsia="Times New Roman"/>
                <w:szCs w:val="26"/>
                <w:lang w:eastAsia="ru-RU"/>
              </w:rPr>
              <w:t xml:space="preserve">территориальной избирательной </w:t>
            </w:r>
            <w:r w:rsidRPr="00483BEC">
              <w:rPr>
                <w:rFonts w:eastAsia="Times New Roman"/>
                <w:szCs w:val="26"/>
                <w:lang w:eastAsia="ru-RU"/>
              </w:rPr>
              <w:t>комиссии Центрального</w:t>
            </w:r>
            <w:r>
              <w:rPr>
                <w:rFonts w:eastAsia="Times New Roman"/>
                <w:color w:val="FF0000"/>
                <w:szCs w:val="26"/>
                <w:lang w:eastAsia="ru-RU"/>
              </w:rPr>
              <w:t xml:space="preserve"> </w:t>
            </w:r>
            <w:r w:rsidRPr="00A80ED4">
              <w:rPr>
                <w:rFonts w:eastAsia="Times New Roman"/>
                <w:szCs w:val="26"/>
                <w:lang w:eastAsia="ru-RU"/>
              </w:rPr>
              <w:t>района</w:t>
            </w:r>
            <w:r>
              <w:rPr>
                <w:rFonts w:eastAsia="Times New Roman"/>
                <w:szCs w:val="26"/>
                <w:lang w:eastAsia="ru-RU"/>
              </w:rPr>
              <w:t xml:space="preserve"> города Твери</w:t>
            </w:r>
          </w:p>
        </w:tc>
        <w:tc>
          <w:tcPr>
            <w:tcW w:w="5249" w:type="dxa"/>
            <w:vAlign w:val="bottom"/>
          </w:tcPr>
          <w:p w:rsidR="00B97545" w:rsidRPr="00FE0DC8" w:rsidRDefault="00B97545" w:rsidP="00B97545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 xml:space="preserve">                                            </w:t>
            </w:r>
            <w:r w:rsidRPr="00FE0DC8">
              <w:rPr>
                <w:rFonts w:eastAsia="Times New Roman"/>
                <w:szCs w:val="26"/>
                <w:lang w:eastAsia="ru-RU"/>
              </w:rPr>
              <w:t>И.В.</w:t>
            </w:r>
            <w:r>
              <w:rPr>
                <w:rFonts w:eastAsia="Times New Roman"/>
                <w:szCs w:val="26"/>
                <w:lang w:eastAsia="ru-RU"/>
              </w:rPr>
              <w:t xml:space="preserve"> </w:t>
            </w:r>
            <w:r w:rsidRPr="00FE0DC8">
              <w:rPr>
                <w:rFonts w:eastAsia="Times New Roman"/>
                <w:szCs w:val="26"/>
                <w:lang w:eastAsia="ru-RU"/>
              </w:rPr>
              <w:t>Сукова</w:t>
            </w:r>
          </w:p>
        </w:tc>
      </w:tr>
      <w:tr w:rsidR="00B97545" w:rsidRPr="00FE0DC8" w:rsidTr="00B97545">
        <w:tc>
          <w:tcPr>
            <w:tcW w:w="4219" w:type="dxa"/>
          </w:tcPr>
          <w:p w:rsidR="00B97545" w:rsidRDefault="00B97545" w:rsidP="00B9754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1029F2" w:rsidRPr="00A80ED4" w:rsidRDefault="001029F2" w:rsidP="00B9754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B97545" w:rsidRPr="00FE0DC8" w:rsidRDefault="00B97545" w:rsidP="00B97545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97545" w:rsidRPr="00FE0DC8" w:rsidTr="00B97545">
        <w:tc>
          <w:tcPr>
            <w:tcW w:w="4219" w:type="dxa"/>
          </w:tcPr>
          <w:p w:rsidR="00B97545" w:rsidRPr="00A80ED4" w:rsidRDefault="00B97545" w:rsidP="00B9754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A80ED4"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:rsidR="00B97545" w:rsidRPr="00A80ED4" w:rsidRDefault="00B97545" w:rsidP="00B9754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A80ED4">
              <w:rPr>
                <w:rFonts w:eastAsia="Times New Roman"/>
                <w:szCs w:val="24"/>
                <w:lang w:eastAsia="ru-RU"/>
              </w:rPr>
              <w:t xml:space="preserve">территориальной избирательной комиссии </w:t>
            </w:r>
            <w:r w:rsidRPr="00483BEC">
              <w:rPr>
                <w:rFonts w:eastAsia="Times New Roman"/>
                <w:szCs w:val="26"/>
                <w:lang w:eastAsia="ru-RU"/>
              </w:rPr>
              <w:t>Центрального</w:t>
            </w:r>
            <w:r>
              <w:rPr>
                <w:rFonts w:eastAsia="Times New Roman"/>
                <w:color w:val="FF0000"/>
                <w:szCs w:val="26"/>
                <w:lang w:eastAsia="ru-RU"/>
              </w:rPr>
              <w:t xml:space="preserve"> </w:t>
            </w:r>
            <w:r w:rsidRPr="00A80ED4">
              <w:rPr>
                <w:rFonts w:eastAsia="Times New Roman"/>
                <w:szCs w:val="26"/>
                <w:lang w:eastAsia="ru-RU"/>
              </w:rPr>
              <w:t>района</w:t>
            </w:r>
            <w:r>
              <w:rPr>
                <w:rFonts w:eastAsia="Times New Roman"/>
                <w:szCs w:val="26"/>
                <w:lang w:eastAsia="ru-RU"/>
              </w:rPr>
              <w:t xml:space="preserve"> города Твери</w:t>
            </w:r>
          </w:p>
        </w:tc>
        <w:tc>
          <w:tcPr>
            <w:tcW w:w="5249" w:type="dxa"/>
            <w:vAlign w:val="bottom"/>
          </w:tcPr>
          <w:p w:rsidR="00B97545" w:rsidRDefault="00B97545" w:rsidP="00B97545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  <w:p w:rsidR="00B97545" w:rsidRPr="00FE0DC8" w:rsidRDefault="00B97545" w:rsidP="00B97545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 xml:space="preserve">                                            Н.С. Михайлова</w:t>
            </w:r>
          </w:p>
        </w:tc>
      </w:tr>
    </w:tbl>
    <w:p w:rsidR="00801896" w:rsidRDefault="00801896" w:rsidP="000F2ABA">
      <w:pPr>
        <w:rPr>
          <w:b/>
        </w:rPr>
      </w:pPr>
    </w:p>
    <w:sectPr w:rsidR="00801896" w:rsidSect="005C5534">
      <w:headerReference w:type="default" r:id="rId7"/>
      <w:pgSz w:w="11906" w:h="16838" w:code="9"/>
      <w:pgMar w:top="709" w:right="851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24D" w:rsidRDefault="0097224D" w:rsidP="00F02A37">
      <w:r>
        <w:separator/>
      </w:r>
    </w:p>
  </w:endnote>
  <w:endnote w:type="continuationSeparator" w:id="1">
    <w:p w:rsidR="0097224D" w:rsidRDefault="0097224D" w:rsidP="00F02A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24D" w:rsidRDefault="0097224D" w:rsidP="00F02A37">
      <w:r>
        <w:separator/>
      </w:r>
    </w:p>
  </w:footnote>
  <w:footnote w:type="continuationSeparator" w:id="1">
    <w:p w:rsidR="0097224D" w:rsidRDefault="0097224D" w:rsidP="00F02A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0860"/>
      <w:docPartObj>
        <w:docPartGallery w:val="Page Numbers (Top of Page)"/>
        <w:docPartUnique/>
      </w:docPartObj>
    </w:sdtPr>
    <w:sdtContent>
      <w:p w:rsidR="00F50D50" w:rsidRDefault="000D133C">
        <w:pPr>
          <w:pStyle w:val="a9"/>
          <w:jc w:val="center"/>
        </w:pPr>
        <w:fldSimple w:instr=" PAGE   \* MERGEFORMAT ">
          <w:r w:rsidR="005C5534">
            <w:rPr>
              <w:noProof/>
            </w:rPr>
            <w:t>2</w:t>
          </w:r>
        </w:fldSimple>
      </w:p>
    </w:sdtContent>
  </w:sdt>
  <w:p w:rsidR="00F02A37" w:rsidRDefault="00F02A3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FC2E53"/>
    <w:multiLevelType w:val="hybridMultilevel"/>
    <w:tmpl w:val="5BFE736C"/>
    <w:lvl w:ilvl="0" w:tplc="0114A8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6422AC"/>
    <w:multiLevelType w:val="hybridMultilevel"/>
    <w:tmpl w:val="9710E654"/>
    <w:lvl w:ilvl="0" w:tplc="E81C2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4A47E9"/>
    <w:multiLevelType w:val="hybridMultilevel"/>
    <w:tmpl w:val="7940F26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7545"/>
    <w:rsid w:val="000357A7"/>
    <w:rsid w:val="000D133C"/>
    <w:rsid w:val="000F2ABA"/>
    <w:rsid w:val="001029F2"/>
    <w:rsid w:val="00106A4F"/>
    <w:rsid w:val="00112A8A"/>
    <w:rsid w:val="001168FA"/>
    <w:rsid w:val="0012510B"/>
    <w:rsid w:val="0017344A"/>
    <w:rsid w:val="001D623A"/>
    <w:rsid w:val="00223BDA"/>
    <w:rsid w:val="002363D1"/>
    <w:rsid w:val="00240CFA"/>
    <w:rsid w:val="002C32CF"/>
    <w:rsid w:val="00311684"/>
    <w:rsid w:val="00361433"/>
    <w:rsid w:val="00367D71"/>
    <w:rsid w:val="0037676C"/>
    <w:rsid w:val="003D6374"/>
    <w:rsid w:val="003E4588"/>
    <w:rsid w:val="00480C79"/>
    <w:rsid w:val="004D4CE2"/>
    <w:rsid w:val="004D62FB"/>
    <w:rsid w:val="004E22CC"/>
    <w:rsid w:val="00531253"/>
    <w:rsid w:val="005C5534"/>
    <w:rsid w:val="005C6FC6"/>
    <w:rsid w:val="005E18BC"/>
    <w:rsid w:val="006760A4"/>
    <w:rsid w:val="006808C1"/>
    <w:rsid w:val="006D0044"/>
    <w:rsid w:val="007E50D0"/>
    <w:rsid w:val="00801896"/>
    <w:rsid w:val="00827758"/>
    <w:rsid w:val="00835E0E"/>
    <w:rsid w:val="0084064B"/>
    <w:rsid w:val="008444EB"/>
    <w:rsid w:val="00851405"/>
    <w:rsid w:val="008534A5"/>
    <w:rsid w:val="00864814"/>
    <w:rsid w:val="00916CD4"/>
    <w:rsid w:val="0097224D"/>
    <w:rsid w:val="00A01D52"/>
    <w:rsid w:val="00A94CA5"/>
    <w:rsid w:val="00B54BFC"/>
    <w:rsid w:val="00B97545"/>
    <w:rsid w:val="00BB2134"/>
    <w:rsid w:val="00C52ABF"/>
    <w:rsid w:val="00C52DC6"/>
    <w:rsid w:val="00C60487"/>
    <w:rsid w:val="00D05D2E"/>
    <w:rsid w:val="00D06E3F"/>
    <w:rsid w:val="00D458A8"/>
    <w:rsid w:val="00D9381B"/>
    <w:rsid w:val="00DC7975"/>
    <w:rsid w:val="00DD4891"/>
    <w:rsid w:val="00E903E8"/>
    <w:rsid w:val="00E93B07"/>
    <w:rsid w:val="00F02A37"/>
    <w:rsid w:val="00F503A8"/>
    <w:rsid w:val="00F50D50"/>
    <w:rsid w:val="00FB6502"/>
    <w:rsid w:val="00FD3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7545"/>
    <w:rPr>
      <w:rFonts w:eastAsia="Calibr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B97545"/>
    <w:pPr>
      <w:ind w:firstLine="720"/>
      <w:jc w:val="both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link w:val="a3"/>
    <w:semiHidden/>
    <w:rsid w:val="00B97545"/>
    <w:rPr>
      <w:sz w:val="24"/>
      <w:szCs w:val="24"/>
      <w:lang w:val="ru-RU" w:eastAsia="ru-RU" w:bidi="ar-SA"/>
    </w:rPr>
  </w:style>
  <w:style w:type="paragraph" w:customStyle="1" w:styleId="14-15">
    <w:name w:val="текст14-15"/>
    <w:basedOn w:val="a"/>
    <w:rsid w:val="00B97545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ConsTitle">
    <w:name w:val="ConsTitle"/>
    <w:rsid w:val="00801896"/>
    <w:pPr>
      <w:widowControl w:val="0"/>
    </w:pPr>
    <w:rPr>
      <w:rFonts w:ascii="Arial" w:hAnsi="Arial"/>
      <w:b/>
      <w:sz w:val="16"/>
    </w:rPr>
  </w:style>
  <w:style w:type="paragraph" w:styleId="a5">
    <w:name w:val="Normal (Web)"/>
    <w:basedOn w:val="a"/>
    <w:rsid w:val="00240CF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6">
    <w:name w:val="Strong"/>
    <w:qFormat/>
    <w:rsid w:val="00240CFA"/>
    <w:rPr>
      <w:b/>
      <w:bCs/>
    </w:rPr>
  </w:style>
  <w:style w:type="character" w:customStyle="1" w:styleId="apple-converted-space">
    <w:name w:val="apple-converted-space"/>
    <w:basedOn w:val="a0"/>
    <w:rsid w:val="00240CFA"/>
  </w:style>
  <w:style w:type="paragraph" w:styleId="a7">
    <w:name w:val="Body Text"/>
    <w:basedOn w:val="a"/>
    <w:rsid w:val="00240CFA"/>
    <w:pPr>
      <w:spacing w:after="120"/>
    </w:pPr>
  </w:style>
  <w:style w:type="paragraph" w:customStyle="1" w:styleId="constitle0">
    <w:name w:val="constitle"/>
    <w:basedOn w:val="a"/>
    <w:rsid w:val="00240CF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94CA5"/>
    <w:pPr>
      <w:ind w:left="720"/>
      <w:contextualSpacing/>
      <w:jc w:val="center"/>
    </w:pPr>
    <w:rPr>
      <w:rFonts w:eastAsia="Times New Roman"/>
      <w:szCs w:val="24"/>
      <w:lang w:eastAsia="ru-RU"/>
    </w:rPr>
  </w:style>
  <w:style w:type="paragraph" w:styleId="a9">
    <w:name w:val="header"/>
    <w:basedOn w:val="a"/>
    <w:link w:val="aa"/>
    <w:uiPriority w:val="99"/>
    <w:rsid w:val="00F02A3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02A37"/>
    <w:rPr>
      <w:rFonts w:eastAsia="Calibri"/>
      <w:sz w:val="28"/>
      <w:szCs w:val="22"/>
      <w:lang w:eastAsia="en-US"/>
    </w:rPr>
  </w:style>
  <w:style w:type="paragraph" w:styleId="ab">
    <w:name w:val="footer"/>
    <w:basedOn w:val="a"/>
    <w:link w:val="ac"/>
    <w:rsid w:val="00F02A3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02A37"/>
    <w:rPr>
      <w:rFonts w:eastAsia="Calibr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Есенин</dc:creator>
  <cp:lastModifiedBy>!</cp:lastModifiedBy>
  <cp:revision>2</cp:revision>
  <cp:lastPrinted>2017-08-18T07:03:00Z</cp:lastPrinted>
  <dcterms:created xsi:type="dcterms:W3CDTF">2018-03-29T13:40:00Z</dcterms:created>
  <dcterms:modified xsi:type="dcterms:W3CDTF">2018-03-29T13:40:00Z</dcterms:modified>
</cp:coreProperties>
</file>