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50CA" w:rsidTr="00532EF8">
        <w:tc>
          <w:tcPr>
            <w:tcW w:w="9570" w:type="dxa"/>
          </w:tcPr>
          <w:p w:rsidR="006250CA" w:rsidRDefault="006250CA" w:rsidP="00532E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250CA" w:rsidRDefault="006250CA" w:rsidP="00532E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6250CA" w:rsidRDefault="006250CA" w:rsidP="006250CA">
      <w:pPr>
        <w:spacing w:before="240" w:after="240"/>
        <w:rPr>
          <w:b/>
          <w:spacing w:val="60"/>
          <w:sz w:val="32"/>
          <w:szCs w:val="32"/>
        </w:rPr>
      </w:pPr>
    </w:p>
    <w:p w:rsidR="006250CA" w:rsidRDefault="006250CA" w:rsidP="006250CA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6250CA" w:rsidRDefault="006250CA" w:rsidP="006250CA">
      <w:pPr>
        <w:spacing w:before="240" w:after="240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027"/>
        <w:gridCol w:w="3038"/>
        <w:gridCol w:w="1061"/>
        <w:gridCol w:w="2444"/>
      </w:tblGrid>
      <w:tr w:rsidR="006250CA" w:rsidTr="00532EF8"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0CA" w:rsidRDefault="00C2477B" w:rsidP="00532EF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25 января</w:t>
            </w:r>
            <w:r w:rsidR="006250CA">
              <w:rPr>
                <w:bCs/>
                <w:color w:val="000000"/>
              </w:rPr>
              <w:t xml:space="preserve"> 2018 г.</w:t>
            </w:r>
          </w:p>
        </w:tc>
        <w:tc>
          <w:tcPr>
            <w:tcW w:w="3038" w:type="dxa"/>
            <w:vAlign w:val="bottom"/>
          </w:tcPr>
          <w:p w:rsidR="006250CA" w:rsidRDefault="006250CA" w:rsidP="00532EF8">
            <w:pPr>
              <w:rPr>
                <w:color w:val="000000"/>
              </w:rPr>
            </w:pPr>
          </w:p>
        </w:tc>
        <w:tc>
          <w:tcPr>
            <w:tcW w:w="1061" w:type="dxa"/>
            <w:vAlign w:val="bottom"/>
            <w:hideMark/>
          </w:tcPr>
          <w:p w:rsidR="006250CA" w:rsidRDefault="006250CA" w:rsidP="00532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0CA" w:rsidRDefault="00C2477B" w:rsidP="00532EF8">
            <w:pPr>
              <w:rPr>
                <w:color w:val="000000"/>
              </w:rPr>
            </w:pPr>
            <w:r>
              <w:rPr>
                <w:color w:val="000000"/>
              </w:rPr>
              <w:t>62/621-4</w:t>
            </w:r>
          </w:p>
        </w:tc>
      </w:tr>
      <w:tr w:rsidR="006250CA" w:rsidTr="00532EF8"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0CA" w:rsidRDefault="006250CA" w:rsidP="00532EF8">
            <w:pPr>
              <w:rPr>
                <w:b/>
                <w:color w:val="000000"/>
                <w:spacing w:val="60"/>
                <w:sz w:val="24"/>
              </w:rPr>
            </w:pPr>
          </w:p>
        </w:tc>
        <w:tc>
          <w:tcPr>
            <w:tcW w:w="3038" w:type="dxa"/>
            <w:hideMark/>
          </w:tcPr>
          <w:p w:rsidR="006250CA" w:rsidRDefault="006250CA" w:rsidP="00532EF8">
            <w:pPr>
              <w:spacing w:before="60"/>
              <w:rPr>
                <w:color w:val="000000"/>
                <w:sz w:val="24"/>
              </w:rPr>
            </w:pPr>
            <w:r>
              <w:rPr>
                <w:color w:val="000000"/>
              </w:rPr>
              <w:t>г. Тверь</w:t>
            </w:r>
          </w:p>
        </w:tc>
        <w:tc>
          <w:tcPr>
            <w:tcW w:w="3505" w:type="dxa"/>
            <w:gridSpan w:val="2"/>
          </w:tcPr>
          <w:p w:rsidR="006250CA" w:rsidRDefault="006250CA" w:rsidP="00532EF8">
            <w:pPr>
              <w:rPr>
                <w:b/>
                <w:color w:val="000000"/>
                <w:spacing w:val="60"/>
                <w:sz w:val="24"/>
              </w:rPr>
            </w:pPr>
          </w:p>
        </w:tc>
      </w:tr>
    </w:tbl>
    <w:p w:rsidR="006250CA" w:rsidRDefault="006250CA" w:rsidP="006250CA">
      <w:pPr>
        <w:pStyle w:val="ae"/>
        <w:rPr>
          <w:b/>
        </w:rPr>
      </w:pPr>
    </w:p>
    <w:p w:rsidR="006250CA" w:rsidRDefault="00717F0E" w:rsidP="006250CA">
      <w:pPr>
        <w:pStyle w:val="ae"/>
        <w:spacing w:after="0"/>
        <w:rPr>
          <w:b/>
        </w:rPr>
      </w:pPr>
      <w:r w:rsidRPr="00717F0E">
        <w:rPr>
          <w:b/>
          <w:bCs/>
        </w:rPr>
        <w:t xml:space="preserve">О распределении </w:t>
      </w:r>
      <w:r w:rsidRPr="00717F0E">
        <w:rPr>
          <w:b/>
        </w:rPr>
        <w:t xml:space="preserve">специальных знаков (марок), </w:t>
      </w:r>
      <w:r w:rsidRPr="00717F0E">
        <w:rPr>
          <w:b/>
        </w:rPr>
        <w:br/>
        <w:t xml:space="preserve">используемых для защиты от подделки заявлений избирателей </w:t>
      </w:r>
      <w:r w:rsidRPr="00717F0E">
        <w:rPr>
          <w:b/>
        </w:rPr>
        <w:br/>
        <w:t>о включении в список и</w:t>
      </w:r>
      <w:r w:rsidR="006250CA">
        <w:rPr>
          <w:b/>
        </w:rPr>
        <w:t xml:space="preserve">збирателей по месту нахождения </w:t>
      </w:r>
    </w:p>
    <w:p w:rsidR="006250CA" w:rsidRDefault="00717F0E" w:rsidP="006250CA">
      <w:pPr>
        <w:pStyle w:val="ae"/>
        <w:spacing w:after="0"/>
        <w:rPr>
          <w:b/>
        </w:rPr>
      </w:pPr>
      <w:r w:rsidRPr="00717F0E">
        <w:rPr>
          <w:b/>
        </w:rPr>
        <w:t>на выборах Президента Российск</w:t>
      </w:r>
      <w:r w:rsidR="006250CA">
        <w:rPr>
          <w:b/>
        </w:rPr>
        <w:t xml:space="preserve">ой Федерации </w:t>
      </w:r>
    </w:p>
    <w:p w:rsidR="00717F0E" w:rsidRDefault="006250CA" w:rsidP="006250CA">
      <w:pPr>
        <w:pStyle w:val="ae"/>
        <w:spacing w:after="0"/>
        <w:rPr>
          <w:b/>
        </w:rPr>
      </w:pPr>
      <w:r>
        <w:rPr>
          <w:b/>
        </w:rPr>
        <w:t>по участковым</w:t>
      </w:r>
      <w:r w:rsidR="00717F0E" w:rsidRPr="00717F0E">
        <w:rPr>
          <w:b/>
        </w:rPr>
        <w:t xml:space="preserve"> избирате</w:t>
      </w:r>
      <w:r>
        <w:rPr>
          <w:b/>
        </w:rPr>
        <w:t xml:space="preserve">льным комиссиям Центрального района города Твери </w:t>
      </w:r>
      <w:r w:rsidR="00717F0E" w:rsidRPr="00717F0E">
        <w:rPr>
          <w:b/>
        </w:rPr>
        <w:t xml:space="preserve">и в резерв </w:t>
      </w:r>
      <w:r>
        <w:rPr>
          <w:b/>
        </w:rPr>
        <w:t xml:space="preserve">территориальной </w:t>
      </w:r>
      <w:r w:rsidR="00717F0E" w:rsidRPr="00717F0E">
        <w:rPr>
          <w:b/>
        </w:rPr>
        <w:t>избират</w:t>
      </w:r>
      <w:r>
        <w:rPr>
          <w:b/>
        </w:rPr>
        <w:t xml:space="preserve">ельной комиссии Центрального района города Твери </w:t>
      </w:r>
    </w:p>
    <w:p w:rsidR="00594E62" w:rsidRPr="00717F0E" w:rsidRDefault="00594E62" w:rsidP="006250CA">
      <w:pPr>
        <w:pStyle w:val="ae"/>
        <w:spacing w:after="0"/>
        <w:rPr>
          <w:b/>
        </w:rPr>
      </w:pPr>
    </w:p>
    <w:p w:rsidR="00717F0E" w:rsidRPr="00594E62" w:rsidRDefault="00717F0E" w:rsidP="00594E62">
      <w:pPr>
        <w:pStyle w:val="ae"/>
        <w:spacing w:after="0" w:line="360" w:lineRule="auto"/>
        <w:ind w:firstLine="709"/>
        <w:jc w:val="both"/>
      </w:pPr>
      <w:r w:rsidRPr="00594E62">
        <w:rPr>
          <w:bCs/>
        </w:rPr>
        <w:t xml:space="preserve">В соответствии </w:t>
      </w:r>
      <w:r w:rsidR="006250CA" w:rsidRPr="00594E62">
        <w:t>со статьей 21</w:t>
      </w:r>
      <w:r w:rsidRPr="00594E62">
        <w:t xml:space="preserve">, </w:t>
      </w:r>
      <w:r w:rsidRPr="00594E62">
        <w:rPr>
          <w:bCs/>
        </w:rPr>
        <w:t>пунктом 4</w:t>
      </w:r>
      <w:r w:rsidRPr="00594E62">
        <w:rPr>
          <w:bCs/>
          <w:vertAlign w:val="superscript"/>
        </w:rPr>
        <w:t>1</w:t>
      </w:r>
      <w:r w:rsidRPr="00594E62">
        <w:rPr>
          <w:bCs/>
        </w:rPr>
        <w:t xml:space="preserve"> статьи 27 Федерального закона </w:t>
      </w:r>
      <w:r w:rsidRPr="00594E62">
        <w:t>от 10.01.2003 №19-ФЗ «</w:t>
      </w:r>
      <w:r w:rsidR="00594E62">
        <w:t xml:space="preserve">О выборах Президента Российской </w:t>
      </w:r>
      <w:r w:rsidRPr="00594E62">
        <w:t>Федерации»</w:t>
      </w:r>
      <w:r w:rsidR="006250CA" w:rsidRPr="00594E62">
        <w:rPr>
          <w:bCs/>
        </w:rPr>
        <w:t>, постановлением</w:t>
      </w:r>
      <w:r w:rsidRPr="00594E62">
        <w:rPr>
          <w:bCs/>
        </w:rPr>
        <w:t xml:space="preserve"> избирательной комиссии </w:t>
      </w:r>
      <w:r w:rsidR="006250CA" w:rsidRPr="00594E62">
        <w:rPr>
          <w:bCs/>
        </w:rPr>
        <w:t>Тверской области от 10.01.2018</w:t>
      </w:r>
      <w:r w:rsidRPr="00594E62">
        <w:rPr>
          <w:bCs/>
        </w:rPr>
        <w:t xml:space="preserve"> </w:t>
      </w:r>
      <w:r w:rsidR="006250CA" w:rsidRPr="00594E62">
        <w:t>№86/1118-6</w:t>
      </w:r>
      <w:r w:rsidRPr="00594E62">
        <w:rPr>
          <w:bCs/>
        </w:rPr>
        <w:t xml:space="preserve"> «</w:t>
      </w:r>
      <w:r w:rsidR="00594E62" w:rsidRPr="00594E62">
        <w:rPr>
          <w:bCs/>
        </w:rPr>
        <w:t xml:space="preserve">О распределении </w:t>
      </w:r>
      <w:r w:rsidR="00594E62" w:rsidRPr="00594E62">
        <w:t xml:space="preserve">специальных знаков (марок), </w:t>
      </w:r>
      <w:r w:rsidR="00594E62" w:rsidRPr="00594E62">
        <w:br/>
        <w:t xml:space="preserve">используемых для защиты от </w:t>
      </w:r>
      <w:r w:rsidR="00594E62">
        <w:t xml:space="preserve">подделки заявлений избирателей </w:t>
      </w:r>
      <w:r w:rsidR="00594E62" w:rsidRPr="00594E62">
        <w:t>о включении в список и</w:t>
      </w:r>
      <w:r w:rsidR="00594E62">
        <w:t xml:space="preserve">збирателей по месту нахождения </w:t>
      </w:r>
      <w:r w:rsidR="00594E62" w:rsidRPr="00594E62">
        <w:t>на выборах П</w:t>
      </w:r>
      <w:r w:rsidR="00594E62">
        <w:t xml:space="preserve">резидента Российской Федерации </w:t>
      </w:r>
      <w:r w:rsidR="00594E62" w:rsidRPr="00594E62">
        <w:t>по территориальным избиратель</w:t>
      </w:r>
      <w:r w:rsidR="00594E62">
        <w:t xml:space="preserve">ным комиссиям Тверской области </w:t>
      </w:r>
      <w:r w:rsidR="00594E62" w:rsidRPr="00594E62">
        <w:t>и в резерв избирательной комиссии Тверской области</w:t>
      </w:r>
      <w:r w:rsidR="00594E62">
        <w:t xml:space="preserve">» территориальная </w:t>
      </w:r>
      <w:r w:rsidRPr="00594E62">
        <w:t>и</w:t>
      </w:r>
      <w:r w:rsidRPr="00594E62">
        <w:rPr>
          <w:bCs/>
        </w:rPr>
        <w:t>збират</w:t>
      </w:r>
      <w:r w:rsidR="00594E62">
        <w:rPr>
          <w:bCs/>
        </w:rPr>
        <w:t>ельная комиссия Центрального района города Твери</w:t>
      </w:r>
      <w:r w:rsidRPr="00594E62">
        <w:rPr>
          <w:b/>
          <w:bCs/>
        </w:rPr>
        <w:t xml:space="preserve"> </w:t>
      </w:r>
      <w:r w:rsidRPr="00594E62">
        <w:rPr>
          <w:b/>
          <w:spacing w:val="30"/>
        </w:rPr>
        <w:t>постановляет</w:t>
      </w:r>
      <w:r w:rsidRPr="00594E62">
        <w:rPr>
          <w:b/>
          <w:spacing w:val="20"/>
        </w:rPr>
        <w:t>:</w:t>
      </w:r>
    </w:p>
    <w:p w:rsidR="00717F0E" w:rsidRPr="00717F0E" w:rsidRDefault="00717F0E" w:rsidP="00594E62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</w:t>
      </w:r>
      <w:r w:rsidR="00594E62">
        <w:t>й Федерации, в количестве 350 штук по участковым</w:t>
      </w:r>
      <w:r w:rsidRPr="00717F0E">
        <w:t xml:space="preserve"> избирате</w:t>
      </w:r>
      <w:r w:rsidR="00594E62">
        <w:t>льным комиссиям Центрального района города Твери и в резерв</w:t>
      </w:r>
      <w:r w:rsidR="00594E62" w:rsidRPr="00594E62">
        <w:t xml:space="preserve"> </w:t>
      </w:r>
      <w:r w:rsidR="00594E62">
        <w:t xml:space="preserve">территориальной </w:t>
      </w:r>
      <w:r w:rsidR="00594E62" w:rsidRPr="00594E62">
        <w:t>и</w:t>
      </w:r>
      <w:r w:rsidR="00594E62" w:rsidRPr="00594E62">
        <w:rPr>
          <w:bCs/>
        </w:rPr>
        <w:t>збират</w:t>
      </w:r>
      <w:r w:rsidR="00594E62">
        <w:rPr>
          <w:bCs/>
        </w:rPr>
        <w:t>ельная комиссия Центрального района города Твери</w:t>
      </w:r>
      <w:r w:rsidRPr="00717F0E">
        <w:t xml:space="preserve"> согласно приложению.</w:t>
      </w:r>
    </w:p>
    <w:p w:rsidR="00717F0E" w:rsidRDefault="00717F0E" w:rsidP="00594E62">
      <w:pPr>
        <w:pStyle w:val="ae"/>
        <w:numPr>
          <w:ilvl w:val="0"/>
          <w:numId w:val="4"/>
        </w:numPr>
        <w:tabs>
          <w:tab w:val="clear" w:pos="1429"/>
          <w:tab w:val="num" w:pos="900"/>
          <w:tab w:val="left" w:pos="1134"/>
        </w:tabs>
        <w:spacing w:after="0" w:line="360" w:lineRule="auto"/>
        <w:ind w:left="0" w:firstLine="709"/>
        <w:jc w:val="both"/>
      </w:pPr>
      <w:r w:rsidRPr="00717F0E">
        <w:lastRenderedPageBreak/>
        <w:t>Направить настоящее</w:t>
      </w:r>
      <w:r w:rsidR="00594E62">
        <w:t xml:space="preserve"> постановление в участковые</w:t>
      </w:r>
      <w:r w:rsidRPr="00717F0E">
        <w:t xml:space="preserve"> избирательные </w:t>
      </w:r>
      <w:r w:rsidR="00594E62">
        <w:t xml:space="preserve">комиссии </w:t>
      </w:r>
      <w:r w:rsidR="00594E62">
        <w:rPr>
          <w:bCs/>
        </w:rPr>
        <w:t>Центрального района города Твери</w:t>
      </w:r>
      <w:r w:rsidRPr="00717F0E">
        <w:t>.</w:t>
      </w:r>
    </w:p>
    <w:p w:rsidR="00594E62" w:rsidRPr="0061303A" w:rsidRDefault="00594E62" w:rsidP="00594E62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A44E8A"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594E62" w:rsidRPr="00DC4BDB" w:rsidRDefault="00594E62" w:rsidP="00594E62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A44E8A">
        <w:t xml:space="preserve"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</w:t>
      </w:r>
      <w:r w:rsidRPr="00A44E8A">
        <w:rPr>
          <w:bCs/>
          <w:iCs/>
        </w:rPr>
        <w:t>И.В.Сукову.</w:t>
      </w:r>
    </w:p>
    <w:p w:rsidR="00594E62" w:rsidRPr="00A44E8A" w:rsidRDefault="00594E62" w:rsidP="00594E62">
      <w:pPr>
        <w:tabs>
          <w:tab w:val="left" w:pos="1134"/>
        </w:tabs>
        <w:spacing w:line="360" w:lineRule="auto"/>
        <w:ind w:left="709"/>
        <w:jc w:val="both"/>
        <w:rPr>
          <w:bCs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4E62" w:rsidRPr="004E02EA" w:rsidTr="00532EF8">
        <w:trPr>
          <w:trHeight w:val="1134"/>
        </w:trPr>
        <w:tc>
          <w:tcPr>
            <w:tcW w:w="4219" w:type="dxa"/>
          </w:tcPr>
          <w:p w:rsidR="00594E62" w:rsidRDefault="00594E62" w:rsidP="00532EF8">
            <w:r w:rsidRPr="004E02EA">
              <w:t xml:space="preserve">Председатель </w:t>
            </w:r>
          </w:p>
          <w:p w:rsidR="00594E62" w:rsidRPr="004E02EA" w:rsidRDefault="00594E62" w:rsidP="00532EF8">
            <w:r w:rsidRPr="004E02EA">
              <w:t>территориальной избирательной комиссии Центрального</w:t>
            </w:r>
            <w:r w:rsidRPr="004E02EA">
              <w:rPr>
                <w:color w:val="FF0000"/>
              </w:rPr>
              <w:t xml:space="preserve"> </w:t>
            </w:r>
            <w:r w:rsidRPr="004E02EA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594E62" w:rsidRPr="004E02EA" w:rsidRDefault="00594E62" w:rsidP="00532EF8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 w:rsidRPr="004E02EA">
              <w:t xml:space="preserve">                                            И.В. Сукова</w:t>
            </w:r>
          </w:p>
        </w:tc>
      </w:tr>
      <w:tr w:rsidR="00594E62" w:rsidRPr="004E02EA" w:rsidTr="00532EF8">
        <w:tc>
          <w:tcPr>
            <w:tcW w:w="4219" w:type="dxa"/>
          </w:tcPr>
          <w:p w:rsidR="00594E62" w:rsidRPr="002A392E" w:rsidRDefault="00594E62" w:rsidP="00532EF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94E62" w:rsidRPr="004E02EA" w:rsidRDefault="00594E62" w:rsidP="00532EF8">
            <w:pPr>
              <w:keepNext/>
              <w:autoSpaceDE w:val="0"/>
              <w:autoSpaceDN w:val="0"/>
              <w:adjustRightInd w:val="0"/>
              <w:outlineLvl w:val="1"/>
            </w:pPr>
          </w:p>
        </w:tc>
      </w:tr>
      <w:tr w:rsidR="00594E62" w:rsidRPr="004E02EA" w:rsidTr="00532EF8">
        <w:trPr>
          <w:trHeight w:val="438"/>
        </w:trPr>
        <w:tc>
          <w:tcPr>
            <w:tcW w:w="4219" w:type="dxa"/>
          </w:tcPr>
          <w:p w:rsidR="00594E62" w:rsidRPr="004E02EA" w:rsidRDefault="00594E62" w:rsidP="00532EF8">
            <w:r w:rsidRPr="004E02EA">
              <w:t>Секретарь</w:t>
            </w:r>
          </w:p>
          <w:p w:rsidR="00594E62" w:rsidRPr="004E02EA" w:rsidRDefault="00594E62" w:rsidP="00532EF8">
            <w:r w:rsidRPr="004E02EA">
              <w:t>территориальной избирательной комиссии Центрального</w:t>
            </w:r>
            <w:r w:rsidRPr="004E02EA">
              <w:rPr>
                <w:color w:val="FF0000"/>
              </w:rPr>
              <w:t xml:space="preserve"> </w:t>
            </w:r>
            <w:r w:rsidRPr="004E02EA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594E62" w:rsidRPr="004E02EA" w:rsidRDefault="00594E62" w:rsidP="00532EF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</w:p>
          <w:p w:rsidR="00594E62" w:rsidRPr="004E02EA" w:rsidRDefault="00594E62" w:rsidP="00532EF8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4E02EA">
              <w:rPr>
                <w:bCs/>
                <w:iCs/>
              </w:rPr>
              <w:t xml:space="preserve">                                            Н.С. Михайлова</w:t>
            </w:r>
          </w:p>
        </w:tc>
      </w:tr>
    </w:tbl>
    <w:p w:rsidR="00594E62" w:rsidRDefault="00594E62" w:rsidP="00594E62">
      <w:pPr>
        <w:pStyle w:val="ae"/>
        <w:spacing w:after="0" w:line="360" w:lineRule="auto"/>
        <w:ind w:left="539"/>
        <w:jc w:val="both"/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p w:rsidR="00594E62" w:rsidRDefault="00594E62" w:rsidP="00594E62">
      <w:pPr>
        <w:pStyle w:val="ae"/>
        <w:rPr>
          <w:sz w:val="16"/>
          <w:szCs w:val="16"/>
        </w:rPr>
      </w:pPr>
    </w:p>
    <w:sectPr w:rsidR="00594E62" w:rsidSect="00BE2B3F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52" w:rsidRDefault="00787F52" w:rsidP="00186876">
      <w:r>
        <w:separator/>
      </w:r>
    </w:p>
  </w:endnote>
  <w:endnote w:type="continuationSeparator" w:id="1">
    <w:p w:rsidR="00787F52" w:rsidRDefault="00787F52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52" w:rsidRDefault="00787F52" w:rsidP="00186876">
      <w:r>
        <w:separator/>
      </w:r>
    </w:p>
  </w:footnote>
  <w:footnote w:type="continuationSeparator" w:id="1">
    <w:p w:rsidR="00787F52" w:rsidRDefault="00787F52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8" w:rsidRDefault="00225C74">
    <w:pPr>
      <w:pStyle w:val="a6"/>
    </w:pPr>
    <w:r>
      <w:fldChar w:fldCharType="begin"/>
    </w:r>
    <w:r w:rsidR="00BF3A82">
      <w:instrText>PAGE   \* MERGEFORMAT</w:instrText>
    </w:r>
    <w:r>
      <w:fldChar w:fldCharType="separate"/>
    </w:r>
    <w:r w:rsidR="004B4816">
      <w:rPr>
        <w:noProof/>
      </w:rPr>
      <w:t>2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7C5815FE"/>
    <w:multiLevelType w:val="hybridMultilevel"/>
    <w:tmpl w:val="BFF83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13A"/>
    <w:rsid w:val="00001DA1"/>
    <w:rsid w:val="00017F67"/>
    <w:rsid w:val="00020E32"/>
    <w:rsid w:val="00022231"/>
    <w:rsid w:val="000226F4"/>
    <w:rsid w:val="00041DA3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C02"/>
    <w:rsid w:val="000E2F16"/>
    <w:rsid w:val="000F669E"/>
    <w:rsid w:val="001156CA"/>
    <w:rsid w:val="0012168E"/>
    <w:rsid w:val="00126866"/>
    <w:rsid w:val="0013282F"/>
    <w:rsid w:val="00136937"/>
    <w:rsid w:val="001369B5"/>
    <w:rsid w:val="00143E6F"/>
    <w:rsid w:val="00144893"/>
    <w:rsid w:val="001470BC"/>
    <w:rsid w:val="00167A83"/>
    <w:rsid w:val="00175196"/>
    <w:rsid w:val="00182563"/>
    <w:rsid w:val="00182756"/>
    <w:rsid w:val="00186481"/>
    <w:rsid w:val="00186876"/>
    <w:rsid w:val="001A4A89"/>
    <w:rsid w:val="001C51B3"/>
    <w:rsid w:val="001C5C86"/>
    <w:rsid w:val="001D2A5E"/>
    <w:rsid w:val="001D2FD6"/>
    <w:rsid w:val="001E2AF8"/>
    <w:rsid w:val="001F4270"/>
    <w:rsid w:val="001F72BD"/>
    <w:rsid w:val="0021092E"/>
    <w:rsid w:val="0021205F"/>
    <w:rsid w:val="00214795"/>
    <w:rsid w:val="00225C74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28AD"/>
    <w:rsid w:val="00317504"/>
    <w:rsid w:val="00323BF3"/>
    <w:rsid w:val="00324D46"/>
    <w:rsid w:val="0033705D"/>
    <w:rsid w:val="0034021D"/>
    <w:rsid w:val="003475E5"/>
    <w:rsid w:val="00356C94"/>
    <w:rsid w:val="00363A62"/>
    <w:rsid w:val="00365B10"/>
    <w:rsid w:val="003679F2"/>
    <w:rsid w:val="003772D7"/>
    <w:rsid w:val="00394227"/>
    <w:rsid w:val="00397B4C"/>
    <w:rsid w:val="003A070C"/>
    <w:rsid w:val="003A1D51"/>
    <w:rsid w:val="003A4E20"/>
    <w:rsid w:val="003A6507"/>
    <w:rsid w:val="003B4E77"/>
    <w:rsid w:val="003C001C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4BF2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B2A5C"/>
    <w:rsid w:val="004B4816"/>
    <w:rsid w:val="004B55A3"/>
    <w:rsid w:val="004C5064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6C23"/>
    <w:rsid w:val="00557C30"/>
    <w:rsid w:val="0056630A"/>
    <w:rsid w:val="0057203E"/>
    <w:rsid w:val="00572D62"/>
    <w:rsid w:val="00576099"/>
    <w:rsid w:val="00594E62"/>
    <w:rsid w:val="005A1EB9"/>
    <w:rsid w:val="005A531A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04CCA"/>
    <w:rsid w:val="006061A1"/>
    <w:rsid w:val="006213D5"/>
    <w:rsid w:val="00621A0C"/>
    <w:rsid w:val="006247DA"/>
    <w:rsid w:val="00624EB8"/>
    <w:rsid w:val="006250CA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E0EBC"/>
    <w:rsid w:val="006F0547"/>
    <w:rsid w:val="006F103A"/>
    <w:rsid w:val="006F1493"/>
    <w:rsid w:val="006F2AEC"/>
    <w:rsid w:val="00703B3A"/>
    <w:rsid w:val="007053E6"/>
    <w:rsid w:val="00707232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87F52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03BA"/>
    <w:rsid w:val="008C507D"/>
    <w:rsid w:val="008C64B7"/>
    <w:rsid w:val="008D2064"/>
    <w:rsid w:val="008D269A"/>
    <w:rsid w:val="008E1507"/>
    <w:rsid w:val="008F10E3"/>
    <w:rsid w:val="00902F30"/>
    <w:rsid w:val="009035C0"/>
    <w:rsid w:val="00903610"/>
    <w:rsid w:val="00907C80"/>
    <w:rsid w:val="00910B44"/>
    <w:rsid w:val="009112E2"/>
    <w:rsid w:val="0092290A"/>
    <w:rsid w:val="009261D6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C2B5C"/>
    <w:rsid w:val="009C3D01"/>
    <w:rsid w:val="009C47C2"/>
    <w:rsid w:val="009D39FB"/>
    <w:rsid w:val="009E1C12"/>
    <w:rsid w:val="009E48DD"/>
    <w:rsid w:val="009E5925"/>
    <w:rsid w:val="009E631B"/>
    <w:rsid w:val="009E7657"/>
    <w:rsid w:val="009F0A2F"/>
    <w:rsid w:val="009F372B"/>
    <w:rsid w:val="00A00687"/>
    <w:rsid w:val="00A03187"/>
    <w:rsid w:val="00A13EC9"/>
    <w:rsid w:val="00A1477D"/>
    <w:rsid w:val="00A55372"/>
    <w:rsid w:val="00A7002C"/>
    <w:rsid w:val="00A720E9"/>
    <w:rsid w:val="00A72854"/>
    <w:rsid w:val="00A768DC"/>
    <w:rsid w:val="00A91B6E"/>
    <w:rsid w:val="00AA08FA"/>
    <w:rsid w:val="00AA6F82"/>
    <w:rsid w:val="00AB0735"/>
    <w:rsid w:val="00AB0A81"/>
    <w:rsid w:val="00AB2538"/>
    <w:rsid w:val="00AB4AC2"/>
    <w:rsid w:val="00AC2C80"/>
    <w:rsid w:val="00AD2EFA"/>
    <w:rsid w:val="00AD537C"/>
    <w:rsid w:val="00AD6B85"/>
    <w:rsid w:val="00AE5FA8"/>
    <w:rsid w:val="00AF1358"/>
    <w:rsid w:val="00AF3FDF"/>
    <w:rsid w:val="00AF757E"/>
    <w:rsid w:val="00B01B85"/>
    <w:rsid w:val="00B01CD5"/>
    <w:rsid w:val="00B01DDD"/>
    <w:rsid w:val="00B12AE0"/>
    <w:rsid w:val="00B143F2"/>
    <w:rsid w:val="00B17754"/>
    <w:rsid w:val="00B227E4"/>
    <w:rsid w:val="00B24610"/>
    <w:rsid w:val="00B30133"/>
    <w:rsid w:val="00B32329"/>
    <w:rsid w:val="00B3248C"/>
    <w:rsid w:val="00B32BC4"/>
    <w:rsid w:val="00B412E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97441"/>
    <w:rsid w:val="00BA28D3"/>
    <w:rsid w:val="00BA6898"/>
    <w:rsid w:val="00BB1F92"/>
    <w:rsid w:val="00BB486D"/>
    <w:rsid w:val="00BB740F"/>
    <w:rsid w:val="00BD3F37"/>
    <w:rsid w:val="00BD6568"/>
    <w:rsid w:val="00BE1B42"/>
    <w:rsid w:val="00BE2B3F"/>
    <w:rsid w:val="00BF3A82"/>
    <w:rsid w:val="00C00AA5"/>
    <w:rsid w:val="00C04C3E"/>
    <w:rsid w:val="00C04DE8"/>
    <w:rsid w:val="00C106CE"/>
    <w:rsid w:val="00C10EC5"/>
    <w:rsid w:val="00C154F8"/>
    <w:rsid w:val="00C169A4"/>
    <w:rsid w:val="00C2477B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35EF"/>
    <w:rsid w:val="00F768F7"/>
    <w:rsid w:val="00F8297D"/>
    <w:rsid w:val="00F837D1"/>
    <w:rsid w:val="00F85654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17F0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17F0E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6250CA"/>
    <w:pPr>
      <w:snapToGrid w:val="0"/>
      <w:ind w:right="19772"/>
    </w:pPr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!</cp:lastModifiedBy>
  <cp:revision>2</cp:revision>
  <cp:lastPrinted>2018-01-25T06:40:00Z</cp:lastPrinted>
  <dcterms:created xsi:type="dcterms:W3CDTF">2018-03-29T13:05:00Z</dcterms:created>
  <dcterms:modified xsi:type="dcterms:W3CDTF">2018-03-29T13:05:00Z</dcterms:modified>
</cp:coreProperties>
</file>